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713EBC" w:rsidRDefault="00930354" w:rsidP="006E736D">
      <w:pPr>
        <w:tabs>
          <w:tab w:val="left" w:pos="0"/>
        </w:tabs>
        <w:spacing w:line="235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3EBC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1E2D07" w:rsidRPr="00713EBC" w:rsidRDefault="0060703A" w:rsidP="006E736D">
      <w:pPr>
        <w:tabs>
          <w:tab w:val="left" w:pos="0"/>
        </w:tabs>
        <w:spacing w:line="23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гражданского служащего по ведущей группе должностей</w:t>
      </w:r>
      <w:r w:rsidR="001E2D07" w:rsidRPr="00713E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41F4" w:rsidRPr="00713EBC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1E2D07" w:rsidRPr="00713EBC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930354" w:rsidRPr="00713EBC" w:rsidRDefault="00930354" w:rsidP="006E736D">
      <w:pPr>
        <w:tabs>
          <w:tab w:val="left" w:pos="0"/>
        </w:tabs>
        <w:spacing w:line="235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3EBC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Федеральной </w:t>
      </w:r>
    </w:p>
    <w:p w:rsidR="00930354" w:rsidRPr="00713EBC" w:rsidRDefault="00930354" w:rsidP="006E736D">
      <w:pPr>
        <w:tabs>
          <w:tab w:val="left" w:pos="0"/>
        </w:tabs>
        <w:spacing w:line="235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3EBC">
        <w:rPr>
          <w:rFonts w:ascii="Times New Roman" w:eastAsia="Calibri" w:hAnsi="Times New Roman" w:cs="Times New Roman"/>
          <w:b/>
          <w:sz w:val="24"/>
          <w:szCs w:val="24"/>
        </w:rPr>
        <w:t>налоговой службы №14 по Приморскому краю</w:t>
      </w:r>
    </w:p>
    <w:p w:rsidR="00930354" w:rsidRPr="00713EBC" w:rsidRDefault="00930354" w:rsidP="006E736D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713EBC" w:rsidRDefault="00930354" w:rsidP="006E736D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30354" w:rsidRPr="00713EBC" w:rsidRDefault="00930354" w:rsidP="004E5203">
      <w:pPr>
        <w:pStyle w:val="a3"/>
        <w:numPr>
          <w:ilvl w:val="0"/>
          <w:numId w:val="2"/>
        </w:numPr>
        <w:tabs>
          <w:tab w:val="left" w:pos="851"/>
        </w:tabs>
        <w:spacing w:line="235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60703A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1A629F" w:rsidRPr="00713EBC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Pr="00713EB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№14 по Приморскому краю относится к </w:t>
      </w:r>
      <w:r w:rsidR="00AF03B9" w:rsidRPr="00713EBC">
        <w:rPr>
          <w:rFonts w:ascii="Times New Roman" w:hAnsi="Times New Roman" w:cs="Times New Roman"/>
          <w:sz w:val="24"/>
          <w:szCs w:val="24"/>
        </w:rPr>
        <w:t>ведущей</w:t>
      </w:r>
      <w:r w:rsidRPr="00713EB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E2D07" w:rsidRPr="00713EBC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930354" w:rsidRPr="00713EBC" w:rsidRDefault="00930354" w:rsidP="004E5203">
      <w:pPr>
        <w:pStyle w:val="a3"/>
        <w:tabs>
          <w:tab w:val="left" w:pos="851"/>
        </w:tabs>
        <w:spacing w:line="235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1E2D07" w:rsidRPr="00713EBC">
        <w:rPr>
          <w:rFonts w:ascii="Times New Roman" w:hAnsi="Times New Roman" w:cs="Times New Roman"/>
          <w:sz w:val="24"/>
          <w:szCs w:val="24"/>
        </w:rPr>
        <w:t>–</w:t>
      </w:r>
      <w:r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AF03B9" w:rsidRPr="00713EBC">
        <w:rPr>
          <w:rFonts w:ascii="Times New Roman" w:hAnsi="Times New Roman" w:cs="Times New Roman"/>
          <w:sz w:val="24"/>
          <w:szCs w:val="24"/>
        </w:rPr>
        <w:t>11-3-3</w:t>
      </w:r>
      <w:r w:rsidR="001E2D07" w:rsidRPr="00713EBC">
        <w:rPr>
          <w:rFonts w:ascii="Times New Roman" w:hAnsi="Times New Roman" w:cs="Times New Roman"/>
          <w:sz w:val="24"/>
          <w:szCs w:val="24"/>
        </w:rPr>
        <w:t>-09</w:t>
      </w:r>
      <w:r w:rsidR="00AF03B9" w:rsidRPr="00713EBC">
        <w:rPr>
          <w:rFonts w:ascii="Times New Roman" w:hAnsi="Times New Roman" w:cs="Times New Roman"/>
          <w:sz w:val="24"/>
          <w:szCs w:val="24"/>
        </w:rPr>
        <w:t>4</w:t>
      </w:r>
      <w:r w:rsidRPr="00713EBC">
        <w:rPr>
          <w:rFonts w:ascii="Times New Roman" w:hAnsi="Times New Roman" w:cs="Times New Roman"/>
          <w:sz w:val="24"/>
          <w:szCs w:val="24"/>
        </w:rPr>
        <w:t>.</w:t>
      </w:r>
    </w:p>
    <w:p w:rsidR="007158CE" w:rsidRPr="00713EBC" w:rsidRDefault="00930354" w:rsidP="004E5203">
      <w:pPr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7158CE" w:rsidRPr="00713EB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7158CE" w:rsidRPr="00713EBC" w:rsidRDefault="00930354" w:rsidP="004E5203">
      <w:pPr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  <w:r w:rsidR="007158CE" w:rsidRPr="00713EBC">
        <w:rPr>
          <w:rFonts w:ascii="Times New Roman" w:hAnsi="Times New Roman" w:cs="Times New Roman"/>
          <w:sz w:val="24"/>
          <w:szCs w:val="24"/>
        </w:rPr>
        <w:t>администрирование вопросов анализа и прогнозирования поступлений.</w:t>
      </w:r>
    </w:p>
    <w:p w:rsidR="00930354" w:rsidRPr="00713EBC" w:rsidRDefault="00930354" w:rsidP="004E5203">
      <w:pPr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0703A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1A629F" w:rsidRPr="00713EBC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5474BD"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B71FEA" w:rsidRPr="00713EBC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60703A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="00B71FEA" w:rsidRPr="00713EBC">
        <w:rPr>
          <w:rFonts w:ascii="Times New Roman" w:hAnsi="Times New Roman" w:cs="Times New Roman"/>
          <w:sz w:val="24"/>
          <w:szCs w:val="24"/>
        </w:rPr>
        <w:t xml:space="preserve">) </w:t>
      </w:r>
      <w:r w:rsidRPr="00713EB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№14 по Приморскому краю (далее – Инспекция) осуществляется </w:t>
      </w:r>
      <w:r w:rsidRPr="00713EBC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930354" w:rsidRPr="00713EBC" w:rsidRDefault="00930354" w:rsidP="004E5203">
      <w:pPr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5.</w:t>
      </w:r>
      <w:r w:rsidR="0060703A">
        <w:rPr>
          <w:rFonts w:ascii="Times New Roman" w:hAnsi="Times New Roman" w:cs="Times New Roman"/>
          <w:sz w:val="24"/>
          <w:szCs w:val="24"/>
        </w:rPr>
        <w:t xml:space="preserve"> Гражданский служащий по ведущей группе должностей</w:t>
      </w:r>
      <w:r w:rsidRPr="00713EB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FA3F29" w:rsidRPr="00713EB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7158CE" w:rsidRPr="00713EBC">
        <w:rPr>
          <w:rFonts w:ascii="Times New Roman" w:hAnsi="Times New Roman" w:cs="Times New Roman"/>
          <w:sz w:val="24"/>
          <w:szCs w:val="24"/>
        </w:rPr>
        <w:t>аналитического отдела</w:t>
      </w:r>
      <w:r w:rsidR="00FA3F29" w:rsidRPr="00713EBC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3"/>
      <w:bookmarkEnd w:id="0"/>
      <w:r w:rsidRPr="00713EB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6267D7"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60703A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Pr="00713EBC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6267D7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специальностям, направлениям подготовки (укрупненным группам специальностей и направлений подготовки): </w:t>
      </w:r>
      <w:r w:rsidR="006267D7" w:rsidRPr="00713EBC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="006267D7" w:rsidRPr="00713EBC">
        <w:rPr>
          <w:rFonts w:ascii="Times New Roman" w:hAnsi="Times New Roman" w:cs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713EBC" w:rsidRDefault="00930354" w:rsidP="006E736D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713EBC" w:rsidRDefault="00930354" w:rsidP="006E736D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>
        <w:r w:rsidRPr="00713EB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713EBC" w:rsidRDefault="00930354" w:rsidP="006E736D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30354" w:rsidRPr="00713EBC" w:rsidRDefault="00930354" w:rsidP="006E736D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30354" w:rsidRPr="00713EBC" w:rsidRDefault="00930354" w:rsidP="006E736D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30354" w:rsidRPr="00713EBC" w:rsidRDefault="00930354" w:rsidP="006E736D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713EBC" w:rsidRDefault="00930354" w:rsidP="006E736D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30354" w:rsidRPr="00713EBC" w:rsidRDefault="00930354" w:rsidP="006E736D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713EBC" w:rsidRDefault="00930354" w:rsidP="006E736D">
      <w:pPr>
        <w:pStyle w:val="ConsPlusNormal"/>
        <w:numPr>
          <w:ilvl w:val="0"/>
          <w:numId w:val="4"/>
        </w:numPr>
        <w:tabs>
          <w:tab w:val="left" w:pos="709"/>
        </w:tabs>
        <w:spacing w:line="235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компьютера, необходимые для исполнения должностных обязанностей</w:t>
      </w: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lastRenderedPageBreak/>
        <w:t>6.3.2. Наличие профессиональных знаний:</w:t>
      </w: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625D8A" w:rsidRPr="00713EBC" w:rsidRDefault="00625D8A" w:rsidP="006E736D">
      <w:pPr>
        <w:pStyle w:val="ConsPlusNormal"/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Pr="00713EB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1" w:history="1">
        <w:r w:rsidRPr="00713EB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2" w:history="1">
        <w:r w:rsidRPr="00713EB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3" w:history="1">
        <w:r w:rsidRPr="00713EB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 </w:t>
      </w:r>
      <w:hyperlink r:id="rId14" w:history="1">
        <w:r w:rsidRPr="00713EB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713EB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 </w:t>
      </w:r>
      <w:hyperlink r:id="rId16" w:history="1">
        <w:r w:rsidRPr="00713EB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информационно-статистической системе"; </w:t>
      </w:r>
      <w:hyperlink r:id="rId17" w:history="1">
        <w:r w:rsidRPr="00713EB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Pr="00713EB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  <w:hyperlink r:id="rId19" w:history="1">
        <w:r w:rsidRPr="00713EB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20" w:history="1">
        <w:r w:rsidRPr="00713EB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713EBC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22" w:history="1">
        <w:r w:rsidRPr="00713EB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410".</w:t>
      </w: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7F95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6.3.2.2. Иные профессиональные знания: </w:t>
      </w:r>
    </w:p>
    <w:p w:rsidR="00715579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правил делового этикета; порядка работы со служебной информацией; </w:t>
      </w:r>
    </w:p>
    <w:p w:rsidR="00647F95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правил и норм охраны труда, техники безопасности и противопожарной защиты;</w:t>
      </w:r>
    </w:p>
    <w:p w:rsidR="00715579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715579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715579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lastRenderedPageBreak/>
        <w:t>- основы финансовых и кредитных отношений;</w:t>
      </w:r>
    </w:p>
    <w:p w:rsidR="00715579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общие положения о налоговом контроле;</w:t>
      </w:r>
    </w:p>
    <w:p w:rsidR="00715579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принципы формирования бюджетной системы Российской Федерации;</w:t>
      </w:r>
    </w:p>
    <w:p w:rsidR="00715579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715579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715579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порядок формирования и ведения личного кабинета налогоплательщика;</w:t>
      </w:r>
    </w:p>
    <w:p w:rsidR="00715579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C20786" w:rsidRPr="00713EBC" w:rsidRDefault="00715579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20786" w:rsidRPr="00713EBC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</w:t>
      </w:r>
    </w:p>
    <w:p w:rsidR="00C20786" w:rsidRPr="00713EBC" w:rsidRDefault="00C2078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порядок применения бюджетной классификации Российской Федерации.</w:t>
      </w:r>
    </w:p>
    <w:p w:rsidR="004571E3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6.3.3. Наличие функциональных знаний:</w:t>
      </w:r>
    </w:p>
    <w:p w:rsidR="00C20786" w:rsidRPr="00713EBC" w:rsidRDefault="00C2078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основные методы и принципы налогового администрирования; </w:t>
      </w:r>
    </w:p>
    <w:p w:rsidR="00C20786" w:rsidRPr="00713EBC" w:rsidRDefault="00C2078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порядок составления, передачи в Управление ФНС России по Приморскому краю и контроля достоверности отчетов, представленных по формам статистической налоговой отчетности, утвержденным приказами ФНС России. </w:t>
      </w: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713EBC" w:rsidRDefault="00C2078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930354" w:rsidRPr="00713EB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713EBC" w:rsidRDefault="00AE3B1D" w:rsidP="006E736D">
      <w:pPr>
        <w:pStyle w:val="ConsPlusNormal"/>
        <w:tabs>
          <w:tab w:val="left" w:pos="851"/>
        </w:tabs>
        <w:spacing w:line="235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930354" w:rsidRPr="00713EBC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</w:p>
    <w:p w:rsidR="00930354" w:rsidRPr="00713EBC" w:rsidRDefault="00C2078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930354" w:rsidRPr="00713EBC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930354" w:rsidRPr="00713EBC" w:rsidRDefault="00C76F77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930354" w:rsidRPr="00713EBC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1141C7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6.3.5. Наличие профессиональных умений:</w:t>
      </w:r>
    </w:p>
    <w:p w:rsidR="00C76F77" w:rsidRPr="00713EBC" w:rsidRDefault="00C76F77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77362572"/>
      <w:r w:rsidRPr="00713EBC">
        <w:rPr>
          <w:rFonts w:ascii="Times New Roman" w:hAnsi="Times New Roman" w:cs="Times New Roman"/>
          <w:sz w:val="24"/>
          <w:szCs w:val="24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1"/>
    </w:p>
    <w:p w:rsidR="00C76F77" w:rsidRPr="00713EBC" w:rsidRDefault="00C76F77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477362573"/>
      <w:r w:rsidRPr="00713EBC">
        <w:rPr>
          <w:rFonts w:ascii="Times New Roman" w:hAnsi="Times New Roman" w:cs="Times New Roman"/>
          <w:sz w:val="24"/>
          <w:szCs w:val="24"/>
        </w:rPr>
        <w:t>- разработка и уточнение среднеотраслевых индикаторов, характеризующих эффективный уровень уплаты налогов налогоплательщиками;</w:t>
      </w:r>
      <w:bookmarkEnd w:id="2"/>
    </w:p>
    <w:p w:rsidR="00C76F77" w:rsidRPr="00713EBC" w:rsidRDefault="00C76F77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7362575"/>
      <w:r w:rsidRPr="00713EBC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  <w:bookmarkEnd w:id="3"/>
    </w:p>
    <w:p w:rsidR="00C76F77" w:rsidRPr="00713EBC" w:rsidRDefault="00C76F77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</w:p>
    <w:p w:rsidR="00994675" w:rsidRPr="00713EBC" w:rsidRDefault="00930354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6.3.6. Наличие функциональных умений:</w:t>
      </w:r>
    </w:p>
    <w:p w:rsidR="00F44FBE" w:rsidRPr="00713EBC" w:rsidRDefault="00C76F77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материалов.</w:t>
      </w:r>
    </w:p>
    <w:p w:rsidR="00F44FBE" w:rsidRPr="00713EBC" w:rsidRDefault="00F44FBE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обладать необходимыми и требуемыми знаниями и навыками для работы пользователем программного обеспечения: офисными приложениями Word, Exсel, программой «Консультант плюс» и другими необходимыми для работы программами. </w:t>
      </w:r>
    </w:p>
    <w:p w:rsidR="00F44FBE" w:rsidRPr="00713EBC" w:rsidRDefault="00F44FBE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0354" w:rsidRPr="00713EBC" w:rsidRDefault="00930354" w:rsidP="006E736D">
      <w:pPr>
        <w:pStyle w:val="ConsPlusNormal"/>
        <w:tabs>
          <w:tab w:val="left" w:pos="851"/>
        </w:tabs>
        <w:spacing w:line="235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60703A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="0006598A" w:rsidRPr="00713EBC">
        <w:rPr>
          <w:rFonts w:ascii="Times New Roman" w:hAnsi="Times New Roman" w:cs="Times New Roman"/>
          <w:sz w:val="24"/>
          <w:szCs w:val="24"/>
        </w:rPr>
        <w:t>,</w:t>
      </w:r>
      <w:r w:rsidRPr="00713EBC">
        <w:rPr>
          <w:rFonts w:ascii="Times New Roman" w:hAnsi="Times New Roman" w:cs="Times New Roman"/>
          <w:sz w:val="24"/>
          <w:szCs w:val="24"/>
        </w:rPr>
        <w:t xml:space="preserve"> а также ограничения, 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6812F2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76F77" w:rsidRPr="00713EBC">
        <w:rPr>
          <w:rFonts w:ascii="Times New Roman" w:hAnsi="Times New Roman" w:cs="Times New Roman"/>
          <w:sz w:val="24"/>
          <w:szCs w:val="24"/>
        </w:rPr>
        <w:t>аналитический отдел</w:t>
      </w:r>
      <w:r w:rsidRPr="00713EBC">
        <w:rPr>
          <w:rFonts w:ascii="Times New Roman" w:hAnsi="Times New Roman" w:cs="Times New Roman"/>
          <w:sz w:val="24"/>
          <w:szCs w:val="24"/>
        </w:rPr>
        <w:t>,</w:t>
      </w:r>
      <w:r w:rsidR="0060703A">
        <w:rPr>
          <w:rFonts w:ascii="Times New Roman" w:hAnsi="Times New Roman" w:cs="Times New Roman"/>
          <w:sz w:val="24"/>
          <w:szCs w:val="24"/>
        </w:rPr>
        <w:t xml:space="preserve"> гражданский служащий по ведущей группе должностей</w:t>
      </w:r>
      <w:r w:rsidRPr="00713EBC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6812F2" w:rsidRPr="00713EBC" w:rsidRDefault="006812F2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знать и осуществлять свою работу в строгом соответствии с установленными</w:t>
      </w:r>
      <w:r w:rsidR="00172A20" w:rsidRPr="00713EBC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</w:t>
      </w:r>
      <w:r w:rsidRPr="00713EBC">
        <w:rPr>
          <w:rFonts w:ascii="Times New Roman" w:hAnsi="Times New Roman" w:cs="Times New Roman"/>
          <w:sz w:val="24"/>
          <w:szCs w:val="24"/>
        </w:rPr>
        <w:t>,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Pr="00713EBC">
        <w:rPr>
          <w:rFonts w:ascii="Times New Roman" w:hAnsi="Times New Roman" w:cs="Times New Roman"/>
          <w:sz w:val="24"/>
          <w:szCs w:val="24"/>
        </w:rPr>
        <w:t>распоряжениями по отделу, Инспекции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Pr="00713EBC">
        <w:rPr>
          <w:rFonts w:ascii="Times New Roman" w:hAnsi="Times New Roman" w:cs="Times New Roman"/>
          <w:sz w:val="24"/>
          <w:szCs w:val="24"/>
        </w:rPr>
        <w:t>и планами работы отдела;</w:t>
      </w:r>
    </w:p>
    <w:p w:rsidR="00C76F77" w:rsidRPr="00713EBC" w:rsidRDefault="006812F2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3344B6"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C76F77" w:rsidRPr="00713EBC">
        <w:rPr>
          <w:rFonts w:ascii="Times New Roman" w:hAnsi="Times New Roman" w:cs="Times New Roman"/>
          <w:sz w:val="24"/>
          <w:szCs w:val="24"/>
        </w:rPr>
        <w:t>осуществлять оценку и прогнозирование поступлений администрируемых ФНС России доходов в бюджет г. Владивостока;</w:t>
      </w:r>
    </w:p>
    <w:p w:rsidR="00C76F77" w:rsidRPr="00713EBC" w:rsidRDefault="00C76F77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3344B6" w:rsidRPr="00713EBC">
        <w:rPr>
          <w:rFonts w:ascii="Times New Roman" w:hAnsi="Times New Roman" w:cs="Times New Roman"/>
          <w:sz w:val="24"/>
          <w:szCs w:val="24"/>
        </w:rPr>
        <w:t>-</w:t>
      </w:r>
      <w:r w:rsidRPr="00713EBC">
        <w:rPr>
          <w:rFonts w:ascii="Times New Roman" w:hAnsi="Times New Roman" w:cs="Times New Roman"/>
          <w:sz w:val="24"/>
          <w:szCs w:val="24"/>
        </w:rPr>
        <w:t xml:space="preserve"> осуществлять контроль за выполнением установленных индикативных показателей по мобилизации налогов, сборов и других платежей в местный бюджет;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проводить комплексный анализ факторов, влияющих на динамику показателей налоговой базы и поступлений администрируемых ФНС России доходов в бюджет г. Владивостока, и доведение результатов до отраслевых структурных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="00C76F77" w:rsidRPr="00713EBC">
        <w:rPr>
          <w:rFonts w:ascii="Times New Roman" w:hAnsi="Times New Roman" w:cs="Times New Roman"/>
          <w:sz w:val="24"/>
          <w:szCs w:val="24"/>
        </w:rPr>
        <w:t xml:space="preserve">подразделений для </w:t>
      </w:r>
      <w:r w:rsidR="00C76F77" w:rsidRPr="00713EBC">
        <w:rPr>
          <w:rFonts w:ascii="Times New Roman" w:hAnsi="Times New Roman" w:cs="Times New Roman"/>
          <w:sz w:val="24"/>
          <w:szCs w:val="24"/>
        </w:rPr>
        <w:lastRenderedPageBreak/>
        <w:t>последующего детального анализа;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принимать участие в подготовке ежеквартальной аналитической записки о результатах работы Инспекции;</w:t>
      </w:r>
    </w:p>
    <w:p w:rsidR="00C76F77" w:rsidRPr="00713EBC" w:rsidRDefault="00C76F77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3344B6" w:rsidRPr="00713EBC">
        <w:rPr>
          <w:rFonts w:ascii="Times New Roman" w:hAnsi="Times New Roman" w:cs="Times New Roman"/>
          <w:sz w:val="24"/>
          <w:szCs w:val="24"/>
        </w:rPr>
        <w:t>-</w:t>
      </w:r>
      <w:r w:rsidRPr="00713EBC">
        <w:rPr>
          <w:rFonts w:ascii="Times New Roman" w:hAnsi="Times New Roman" w:cs="Times New Roman"/>
          <w:sz w:val="24"/>
          <w:szCs w:val="24"/>
        </w:rPr>
        <w:t xml:space="preserve"> исполнять информации по запросам УФНС России по Приморскому краю, других налоговых органов, законодательных, исполнительных и правоохранительных органов, а так же по заданию начальника Инспекции или его заместителей по вопросам, находящимся в компетенции отдела;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осуществлять анализ и прогнозирование поступлений по специальным режимам налогообложения, имущественных налогов; принимать участие в подготовке отчетов 1-ОНС «Аналитическая справка об ожидаемом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="00C76F77" w:rsidRPr="00713EBC">
        <w:rPr>
          <w:rFonts w:ascii="Times New Roman" w:hAnsi="Times New Roman" w:cs="Times New Roman"/>
          <w:sz w:val="24"/>
          <w:szCs w:val="24"/>
        </w:rPr>
        <w:t>поступлении в федеральный бюджет доходов, администрируемых налоговыми органами»; 1-FB «Информация об ожидаемом поступлении в федеральный бюджет и консолидированный бюджет субъекта РФ доходов, администрируемых налоговыми органами»;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="00C76F77" w:rsidRPr="00713EBC">
        <w:rPr>
          <w:rFonts w:ascii="Times New Roman" w:hAnsi="Times New Roman" w:cs="Times New Roman"/>
          <w:sz w:val="24"/>
          <w:szCs w:val="24"/>
        </w:rPr>
        <w:t>1-ПД «Предложения по прогнозу поступления доходов, администрируемых ФНС России» по закрепленным налогам;</w:t>
      </w:r>
    </w:p>
    <w:p w:rsidR="005D606C" w:rsidRPr="00713EBC" w:rsidRDefault="005D606C" w:rsidP="005D606C">
      <w:pPr>
        <w:pStyle w:val="ConsPlusNormal"/>
        <w:tabs>
          <w:tab w:val="left" w:pos="851"/>
        </w:tabs>
        <w:spacing w:line="235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713EBC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Pr="00713EBC">
        <w:rPr>
          <w:rFonts w:ascii="Times New Roman" w:hAnsi="Times New Roman" w:cs="Times New Roman"/>
          <w:sz w:val="24"/>
          <w:szCs w:val="24"/>
        </w:rPr>
        <w:t>выявлять в ходе внутреннего контроля недостатки и (или) нарушения при выполнении технологических процессов ФНС России, анализировать причины их возникновения и предпринимать меры по их устранению;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принимать меры, направленные на сохранность служебного удостоверения;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C76F77" w:rsidRPr="00713EBC">
        <w:rPr>
          <w:rFonts w:ascii="Times New Roman" w:hAnsi="Times New Roman" w:cs="Times New Roman"/>
          <w:sz w:val="24"/>
          <w:szCs w:val="24"/>
        </w:rPr>
        <w:t xml:space="preserve"> соблюдать исполнительную и трудовую дисциплину;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C76F77" w:rsidRPr="00713EBC">
        <w:rPr>
          <w:rFonts w:ascii="Times New Roman" w:hAnsi="Times New Roman" w:cs="Times New Roman"/>
          <w:sz w:val="24"/>
          <w:szCs w:val="24"/>
        </w:rPr>
        <w:t xml:space="preserve"> вести в установленном порядке делопроизводство</w:t>
      </w:r>
      <w:r w:rsidR="005D606C" w:rsidRPr="00713EBC">
        <w:rPr>
          <w:rFonts w:ascii="Times New Roman" w:hAnsi="Times New Roman" w:cs="Times New Roman"/>
          <w:sz w:val="24"/>
          <w:szCs w:val="24"/>
        </w:rPr>
        <w:t xml:space="preserve"> на закрепленном участке работы;</w:t>
      </w:r>
    </w:p>
    <w:p w:rsidR="00C76F77" w:rsidRPr="00713EBC" w:rsidRDefault="003344B6" w:rsidP="001F2F78">
      <w:pPr>
        <w:pStyle w:val="ConsPlusNormal"/>
        <w:tabs>
          <w:tab w:val="left" w:pos="851"/>
        </w:tabs>
        <w:spacing w:line="235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76F77" w:rsidRPr="00713EBC" w:rsidRDefault="003344B6" w:rsidP="001F2F78">
      <w:pPr>
        <w:pStyle w:val="ConsPlusNormal"/>
        <w:tabs>
          <w:tab w:val="left" w:pos="851"/>
        </w:tabs>
        <w:spacing w:line="235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76F77" w:rsidRPr="00713EBC" w:rsidRDefault="003344B6" w:rsidP="001F2F78">
      <w:pPr>
        <w:pStyle w:val="ConsPlusNormal"/>
        <w:tabs>
          <w:tab w:val="left" w:pos="851"/>
        </w:tabs>
        <w:spacing w:line="235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C76F77" w:rsidRPr="00713EBC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C76F77" w:rsidRPr="00713EBC">
        <w:rPr>
          <w:rFonts w:ascii="Times New Roman" w:hAnsi="Times New Roman" w:cs="Times New Roman"/>
          <w:sz w:val="24"/>
          <w:szCs w:val="24"/>
        </w:rPr>
        <w:t xml:space="preserve"> взаимодействовать с другими государственными органами для решения вопросов, входящих в его компетенцию;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C76F77" w:rsidRPr="00713EBC">
        <w:rPr>
          <w:rFonts w:ascii="Times New Roman" w:hAnsi="Times New Roman" w:cs="Times New Roman"/>
          <w:sz w:val="24"/>
          <w:szCs w:val="24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="00C76F77" w:rsidRPr="00713EBC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 и работниками ФНС России, Управления, нижестоящих налоговых органов;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F2F78" w:rsidRPr="00713EBC" w:rsidRDefault="001F2F78" w:rsidP="001F2F7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осуществлять иные функции, предусмотренные иными нормативными правовыми актами Российской Федерации, ФНС России, Управления, Инспекции в пределах </w:t>
      </w:r>
      <w:r w:rsidRPr="00713EBC">
        <w:rPr>
          <w:rFonts w:ascii="Times New Roman" w:hAnsi="Times New Roman" w:cs="Times New Roman"/>
          <w:sz w:val="24"/>
          <w:szCs w:val="24"/>
        </w:rPr>
        <w:lastRenderedPageBreak/>
        <w:t>деятельности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Pr="00713EBC">
        <w:rPr>
          <w:rFonts w:ascii="Times New Roman" w:hAnsi="Times New Roman" w:cs="Times New Roman"/>
          <w:sz w:val="24"/>
          <w:szCs w:val="24"/>
        </w:rPr>
        <w:t xml:space="preserve">отдела, включая выполнение иных обязанностей по поручению, в том числе направленном в электронном виде по средствам СЭД; </w:t>
      </w:r>
    </w:p>
    <w:p w:rsidR="001F2F78" w:rsidRPr="00713EBC" w:rsidRDefault="001F2F78" w:rsidP="001F2F7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Pr="00713EBC">
        <w:rPr>
          <w:rFonts w:ascii="Times New Roman" w:hAnsi="Times New Roman" w:cs="Times New Roman"/>
          <w:sz w:val="24"/>
          <w:szCs w:val="24"/>
        </w:rPr>
        <w:t xml:space="preserve">соблюдать антикоррупционное законодательство. </w:t>
      </w:r>
    </w:p>
    <w:p w:rsidR="001F2F78" w:rsidRPr="00713EBC" w:rsidRDefault="001F2F78" w:rsidP="001F2F78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не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</w:t>
      </w:r>
      <w:r w:rsidR="005D606C" w:rsidRPr="00713EBC">
        <w:rPr>
          <w:rFonts w:ascii="Times New Roman" w:hAnsi="Times New Roman" w:cs="Times New Roman"/>
          <w:sz w:val="24"/>
          <w:szCs w:val="24"/>
        </w:rPr>
        <w:t>;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074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="00C76F77" w:rsidRPr="00713EBC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</w:t>
      </w:r>
      <w:r w:rsidR="004D1074" w:rsidRPr="00713EBC">
        <w:rPr>
          <w:rFonts w:ascii="Times New Roman" w:hAnsi="Times New Roman" w:cs="Times New Roman"/>
          <w:sz w:val="24"/>
          <w:szCs w:val="24"/>
        </w:rPr>
        <w:t xml:space="preserve"> техники безопасности;</w:t>
      </w:r>
    </w:p>
    <w:p w:rsidR="00C76F77" w:rsidRPr="00713EBC" w:rsidRDefault="004D1074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C76F77" w:rsidRPr="00713EBC">
        <w:rPr>
          <w:rFonts w:ascii="Times New Roman" w:hAnsi="Times New Roman" w:cs="Times New Roman"/>
          <w:sz w:val="24"/>
          <w:szCs w:val="24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C76F77" w:rsidRPr="00713EBC">
        <w:rPr>
          <w:rFonts w:ascii="Times New Roman" w:hAnsi="Times New Roman" w:cs="Times New Roman"/>
          <w:sz w:val="24"/>
          <w:szCs w:val="24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C76F77" w:rsidRPr="00713EBC">
        <w:rPr>
          <w:rFonts w:ascii="Times New Roman" w:hAnsi="Times New Roman" w:cs="Times New Roman"/>
          <w:sz w:val="24"/>
          <w:szCs w:val="24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C76F77" w:rsidRPr="00713EBC">
        <w:rPr>
          <w:rFonts w:ascii="Times New Roman" w:hAnsi="Times New Roman" w:cs="Times New Roman"/>
          <w:sz w:val="24"/>
          <w:szCs w:val="24"/>
        </w:rPr>
        <w:t xml:space="preserve"> предоставлять в случаях, предусмотренных законом, сведения о расходах государственного служащего;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</w:t>
      </w:r>
      <w:r w:rsidR="00C76F77" w:rsidRPr="00713EBC">
        <w:rPr>
          <w:rFonts w:ascii="Times New Roman" w:hAnsi="Times New Roman" w:cs="Times New Roman"/>
          <w:sz w:val="24"/>
          <w:szCs w:val="24"/>
        </w:rPr>
        <w:t xml:space="preserve"> соблюдать антикоррупционное законодательство;</w:t>
      </w:r>
    </w:p>
    <w:p w:rsidR="00C76F77" w:rsidRPr="00713EBC" w:rsidRDefault="003344B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- </w:t>
      </w:r>
      <w:r w:rsidR="00C76F77" w:rsidRPr="00713EBC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BC5E16" w:rsidRPr="00713EBC">
        <w:rPr>
          <w:rFonts w:ascii="Times New Roman" w:hAnsi="Times New Roman" w:cs="Times New Roman"/>
          <w:sz w:val="24"/>
          <w:szCs w:val="24"/>
        </w:rPr>
        <w:t>ыми актами Российской Федерации;</w:t>
      </w:r>
    </w:p>
    <w:p w:rsidR="00BC5E16" w:rsidRPr="00713EBC" w:rsidRDefault="00BC5E16" w:rsidP="006E736D">
      <w:pPr>
        <w:pStyle w:val="ConsPlusNormal"/>
        <w:tabs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использовать услуги удаленного доступа к Федеральным Информационным Ресурсам, сопровождаемы</w:t>
      </w:r>
      <w:r w:rsidR="00F33343" w:rsidRPr="00713EBC">
        <w:rPr>
          <w:rFonts w:ascii="Times New Roman" w:hAnsi="Times New Roman" w:cs="Times New Roman"/>
          <w:sz w:val="24"/>
          <w:szCs w:val="24"/>
        </w:rPr>
        <w:t>м ФКУ «Налог-Сервис» ФНС Росси;</w:t>
      </w:r>
    </w:p>
    <w:p w:rsidR="004A4758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9.</w:t>
      </w:r>
      <w:r w:rsidR="0060703A">
        <w:rPr>
          <w:rFonts w:ascii="Times New Roman" w:hAnsi="Times New Roman" w:cs="Times New Roman"/>
          <w:sz w:val="24"/>
          <w:szCs w:val="24"/>
        </w:rPr>
        <w:t xml:space="preserve"> Гражданский служащий по ведущей группе должностей</w:t>
      </w:r>
      <w:r w:rsidR="00C34AA4"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Pr="00713EBC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23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713EBC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4A4758" w:rsidRPr="00713EBC">
        <w:rPr>
          <w:rFonts w:ascii="Times New Roman" w:hAnsi="Times New Roman" w:cs="Times New Roman"/>
          <w:sz w:val="24"/>
          <w:szCs w:val="24"/>
        </w:rPr>
        <w:t>руководства управления, начальника инспекции, заместителей начальника инспекции, начальника отдела, заместителей начальника отдела.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D3D63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10. При исполнении служебных обязанностей</w:t>
      </w:r>
      <w:r w:rsidR="0060703A">
        <w:rPr>
          <w:rFonts w:ascii="Times New Roman" w:hAnsi="Times New Roman" w:cs="Times New Roman"/>
          <w:sz w:val="24"/>
          <w:szCs w:val="24"/>
        </w:rPr>
        <w:t xml:space="preserve"> гражданский служащий по ведущей группе должностей</w:t>
      </w:r>
      <w:r w:rsidRPr="00713EB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9E3A87" w:rsidRPr="00713EBC" w:rsidRDefault="009E3A87" w:rsidP="009E3A87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в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Pr="00713EBC">
        <w:rPr>
          <w:rFonts w:ascii="Times New Roman" w:hAnsi="Times New Roman" w:cs="Times New Roman"/>
          <w:sz w:val="24"/>
          <w:szCs w:val="24"/>
        </w:rPr>
        <w:t>обсуждении проектов нормативных правовых актов и (или) проектов управленческих и иных решений.</w:t>
      </w:r>
    </w:p>
    <w:p w:rsidR="001E7B66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11. При исполнении служебных обязанностей</w:t>
      </w:r>
      <w:r w:rsidR="0060703A">
        <w:rPr>
          <w:rFonts w:ascii="Times New Roman" w:hAnsi="Times New Roman" w:cs="Times New Roman"/>
          <w:sz w:val="24"/>
          <w:szCs w:val="24"/>
        </w:rPr>
        <w:t xml:space="preserve"> Гражданский служащий по ведущей группе должностей</w:t>
      </w:r>
      <w:r w:rsidRPr="00713EBC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B6161E" w:rsidRPr="00713EBC" w:rsidRDefault="00B6161E" w:rsidP="00B6161E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B6161E" w:rsidRPr="00713EBC" w:rsidRDefault="00B6161E" w:rsidP="00B6161E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положений об отделе и инспекции.</w:t>
      </w:r>
    </w:p>
    <w:p w:rsidR="0063711B" w:rsidRPr="00713EBC" w:rsidRDefault="0063711B" w:rsidP="006E736D">
      <w:pPr>
        <w:pStyle w:val="ConsNormal"/>
        <w:widowControl/>
        <w:spacing w:line="235" w:lineRule="auto"/>
        <w:ind w:left="360" w:right="0" w:firstLine="0"/>
        <w:jc w:val="both"/>
        <w:rPr>
          <w:rFonts w:ascii="Times New Roman" w:hAnsi="Times New Roman"/>
          <w:color w:val="FF0000"/>
          <w:szCs w:val="24"/>
        </w:rPr>
      </w:pP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234B6B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12.</w:t>
      </w:r>
      <w:r w:rsidR="0060703A">
        <w:rPr>
          <w:rFonts w:ascii="Times New Roman" w:hAnsi="Times New Roman" w:cs="Times New Roman"/>
          <w:sz w:val="24"/>
          <w:szCs w:val="24"/>
        </w:rPr>
        <w:t xml:space="preserve"> Гражданский служащий по ведущей группе должностей</w:t>
      </w:r>
      <w:r w:rsidRPr="00713EB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4B6B" w:rsidRPr="00713EBC" w:rsidRDefault="00234B6B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в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Pr="00713EBC">
        <w:rPr>
          <w:rFonts w:ascii="Times New Roman" w:hAnsi="Times New Roman" w:cs="Times New Roman"/>
          <w:sz w:val="24"/>
          <w:szCs w:val="24"/>
        </w:rPr>
        <w:t>обсуждении проектов нормативных правовых актов и (или) проектов управленческих и иных решений.</w:t>
      </w:r>
    </w:p>
    <w:p w:rsidR="00234B6B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lastRenderedPageBreak/>
        <w:t>13.</w:t>
      </w:r>
      <w:r w:rsidR="0060703A">
        <w:rPr>
          <w:rFonts w:ascii="Times New Roman" w:hAnsi="Times New Roman" w:cs="Times New Roman"/>
          <w:sz w:val="24"/>
          <w:szCs w:val="24"/>
        </w:rPr>
        <w:t xml:space="preserve"> Гражданский служащий по ведущей группе должностей</w:t>
      </w:r>
      <w:r w:rsidRPr="00713EB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34B6B" w:rsidRPr="00713EBC" w:rsidRDefault="00234B6B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графика отпус</w:t>
      </w:r>
      <w:r w:rsidR="001822D8" w:rsidRPr="00713EBC">
        <w:rPr>
          <w:rFonts w:ascii="Times New Roman" w:hAnsi="Times New Roman" w:cs="Times New Roman"/>
          <w:sz w:val="24"/>
          <w:szCs w:val="24"/>
        </w:rPr>
        <w:t>ков гражданских служащих отдела;</w:t>
      </w:r>
    </w:p>
    <w:p w:rsidR="00234B6B" w:rsidRPr="00713EBC" w:rsidRDefault="00234B6B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930354" w:rsidRPr="00713EBC" w:rsidRDefault="00234B6B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234B6B" w:rsidRPr="00713EBC" w:rsidRDefault="00234B6B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822D8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14. 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60703A">
        <w:rPr>
          <w:rFonts w:ascii="Times New Roman" w:hAnsi="Times New Roman" w:cs="Times New Roman"/>
          <w:sz w:val="24"/>
          <w:szCs w:val="24"/>
        </w:rPr>
        <w:t xml:space="preserve"> Гражданский служащий по ведущей группе должностей</w:t>
      </w:r>
      <w:r w:rsidR="001822D8"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Pr="00713EBC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24" w:tooltip="Постановление Правительства РФ от 19.01.2005 N 30 (ред. от 05.04.2024) &quot;О Типовом регламенте взаимодействия федеральных органов исполнительной власти&quot; {КонсультантПлюс}">
        <w:r w:rsidRPr="00713EBC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25" w:tooltip="Постановление Правительства РФ от 28.07.2005 N 452 (ред. от 05.04.2024) &quot;О Типовом регламенте внутренней организации федеральных органов исполнительной власти&quot; {КонсультантПлюс}">
        <w:r w:rsidRPr="00713EBC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26" w:tooltip="Приказ Росархива от 22.05.2019 N 71 &quot;Об утверждении Правил делопроизводства в государственных органах, органах местного самоуправления&quot; (Зарегистрировано в Минюсте России 27.12.2019 N 57023) {КонсультантПлюс}">
        <w:r w:rsidRPr="00713EBC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</w:t>
      </w:r>
      <w:r w:rsidR="001822D8" w:rsidRPr="00713EBC">
        <w:rPr>
          <w:rFonts w:ascii="Times New Roman" w:hAnsi="Times New Roman" w:cs="Times New Roman"/>
          <w:sz w:val="24"/>
          <w:szCs w:val="24"/>
        </w:rPr>
        <w:t>.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60703A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="001822D8"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Pr="00713EBC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713EB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8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713EB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13EBC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822D8" w:rsidRPr="00713EBC" w:rsidRDefault="001822D8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6F1990" w:rsidRPr="00713EBC" w:rsidRDefault="00930354" w:rsidP="00FE2C97">
      <w:pPr>
        <w:spacing w:line="235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>16.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="005D606C" w:rsidRPr="00713EBC">
        <w:rPr>
          <w:rFonts w:ascii="Times New Roman" w:hAnsi="Times New Roman" w:cs="Times New Roman"/>
          <w:sz w:val="24"/>
          <w:szCs w:val="24"/>
        </w:rPr>
        <w:t>Оказание качественного</w:t>
      </w:r>
      <w:r w:rsidR="0060703A">
        <w:rPr>
          <w:rFonts w:ascii="Times New Roman" w:hAnsi="Times New Roman" w:cs="Times New Roman"/>
          <w:sz w:val="24"/>
          <w:szCs w:val="24"/>
        </w:rPr>
        <w:t xml:space="preserve"> </w:t>
      </w:r>
      <w:r w:rsidR="005D606C" w:rsidRPr="00713EBC">
        <w:rPr>
          <w:rFonts w:ascii="Times New Roman" w:hAnsi="Times New Roman" w:cs="Times New Roman"/>
          <w:sz w:val="24"/>
          <w:szCs w:val="24"/>
        </w:rPr>
        <w:t>предоставления квалифицированной государственной услуги по бесплатному телефонному информированию налогоплательщиков в соответствии со своей компетенцией.</w:t>
      </w:r>
    </w:p>
    <w:p w:rsidR="001822D8" w:rsidRPr="00713EBC" w:rsidRDefault="001822D8" w:rsidP="00FE2C97">
      <w:pPr>
        <w:pStyle w:val="ConsPlusNormal"/>
        <w:tabs>
          <w:tab w:val="left" w:pos="709"/>
          <w:tab w:val="left" w:pos="851"/>
        </w:tabs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EBC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713EBC" w:rsidRDefault="00930354" w:rsidP="006E736D">
      <w:pPr>
        <w:pStyle w:val="ConsPlusNormal"/>
        <w:tabs>
          <w:tab w:val="left" w:pos="709"/>
          <w:tab w:val="left" w:pos="851"/>
        </w:tabs>
        <w:spacing w:line="235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60703A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Pr="00713EB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30354" w:rsidRPr="00713EBC" w:rsidRDefault="0055134E" w:rsidP="006E736D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spacing w:line="235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713EB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713EBC" w:rsidRDefault="0055134E" w:rsidP="006E736D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spacing w:line="235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30354" w:rsidRPr="00713EB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713EBC" w:rsidRDefault="0055134E" w:rsidP="006E736D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spacing w:line="235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713EB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713EBC" w:rsidRDefault="0055134E" w:rsidP="006E736D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spacing w:line="235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713EB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713EBC" w:rsidRDefault="0055134E" w:rsidP="006E736D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spacing w:line="235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713EB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713EBC" w:rsidRDefault="0055134E" w:rsidP="006E736D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spacing w:line="235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713EB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Pr="00713EBC" w:rsidRDefault="0055134E" w:rsidP="00FF07BB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spacing w:line="235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3EBC">
        <w:rPr>
          <w:rFonts w:ascii="Times New Roman" w:hAnsi="Times New Roman" w:cs="Times New Roman"/>
          <w:sz w:val="24"/>
          <w:szCs w:val="24"/>
        </w:rPr>
        <w:t xml:space="preserve"> </w:t>
      </w:r>
      <w:r w:rsidR="00930354" w:rsidRPr="00713EB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  <w:bookmarkStart w:id="4" w:name="_GoBack"/>
      <w:bookmarkEnd w:id="4"/>
      <w:r w:rsidR="00930354" w:rsidRPr="00713EB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D3094" w:rsidRPr="00713EBC" w:rsidSect="006267D7">
      <w:headerReference w:type="default" r:id="rId2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6B5" w:rsidRDefault="007136B5">
      <w:r>
        <w:separator/>
      </w:r>
    </w:p>
  </w:endnote>
  <w:endnote w:type="continuationSeparator" w:id="0">
    <w:p w:rsidR="007136B5" w:rsidRDefault="0071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6B5" w:rsidRDefault="007136B5">
      <w:r>
        <w:separator/>
      </w:r>
    </w:p>
  </w:footnote>
  <w:footnote w:type="continuationSeparator" w:id="0">
    <w:p w:rsidR="007136B5" w:rsidRDefault="00713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9E3A87" w:rsidRDefault="009E3A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7BB">
          <w:rPr>
            <w:noProof/>
          </w:rPr>
          <w:t>7</w:t>
        </w:r>
        <w:r>
          <w:fldChar w:fldCharType="end"/>
        </w:r>
      </w:p>
    </w:sdtContent>
  </w:sdt>
  <w:p w:rsidR="009E3A87" w:rsidRDefault="009E3A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06598A"/>
    <w:rsid w:val="000C3EB7"/>
    <w:rsid w:val="001141C7"/>
    <w:rsid w:val="00125C80"/>
    <w:rsid w:val="00136FFE"/>
    <w:rsid w:val="00172A20"/>
    <w:rsid w:val="00180067"/>
    <w:rsid w:val="001822D8"/>
    <w:rsid w:val="00184F95"/>
    <w:rsid w:val="001A629F"/>
    <w:rsid w:val="001E2D07"/>
    <w:rsid w:val="001E7B66"/>
    <w:rsid w:val="001F2F78"/>
    <w:rsid w:val="00234B6B"/>
    <w:rsid w:val="0024322F"/>
    <w:rsid w:val="00274431"/>
    <w:rsid w:val="00286E5A"/>
    <w:rsid w:val="002D3D63"/>
    <w:rsid w:val="002D5BFD"/>
    <w:rsid w:val="003344B6"/>
    <w:rsid w:val="00344C2D"/>
    <w:rsid w:val="0034787D"/>
    <w:rsid w:val="00352D4F"/>
    <w:rsid w:val="003E6DCD"/>
    <w:rsid w:val="004571E3"/>
    <w:rsid w:val="00464EFE"/>
    <w:rsid w:val="004A4758"/>
    <w:rsid w:val="004C3352"/>
    <w:rsid w:val="004C3F49"/>
    <w:rsid w:val="004D1074"/>
    <w:rsid w:val="004E5203"/>
    <w:rsid w:val="005474BD"/>
    <w:rsid w:val="0055134E"/>
    <w:rsid w:val="00577120"/>
    <w:rsid w:val="005D606C"/>
    <w:rsid w:val="0060703A"/>
    <w:rsid w:val="00625D8A"/>
    <w:rsid w:val="006267D7"/>
    <w:rsid w:val="0063711B"/>
    <w:rsid w:val="00647F95"/>
    <w:rsid w:val="0065193F"/>
    <w:rsid w:val="006812F2"/>
    <w:rsid w:val="00690F3D"/>
    <w:rsid w:val="006E736D"/>
    <w:rsid w:val="006F1990"/>
    <w:rsid w:val="007136B5"/>
    <w:rsid w:val="00713EBC"/>
    <w:rsid w:val="00715579"/>
    <w:rsid w:val="007158CE"/>
    <w:rsid w:val="00727036"/>
    <w:rsid w:val="00783E42"/>
    <w:rsid w:val="0078411B"/>
    <w:rsid w:val="007F65F8"/>
    <w:rsid w:val="0085658C"/>
    <w:rsid w:val="008736DF"/>
    <w:rsid w:val="008A7B9B"/>
    <w:rsid w:val="008D3094"/>
    <w:rsid w:val="00930354"/>
    <w:rsid w:val="00961CD5"/>
    <w:rsid w:val="0099245C"/>
    <w:rsid w:val="00994675"/>
    <w:rsid w:val="009B67C8"/>
    <w:rsid w:val="009E3A87"/>
    <w:rsid w:val="00AE3B1D"/>
    <w:rsid w:val="00AF03B9"/>
    <w:rsid w:val="00B6161E"/>
    <w:rsid w:val="00B71FEA"/>
    <w:rsid w:val="00BC5E16"/>
    <w:rsid w:val="00C20786"/>
    <w:rsid w:val="00C34AA4"/>
    <w:rsid w:val="00C55DA9"/>
    <w:rsid w:val="00C76F77"/>
    <w:rsid w:val="00CE1C36"/>
    <w:rsid w:val="00CF6AD1"/>
    <w:rsid w:val="00D504D9"/>
    <w:rsid w:val="00DD0B34"/>
    <w:rsid w:val="00DE41F4"/>
    <w:rsid w:val="00E85DA4"/>
    <w:rsid w:val="00F33343"/>
    <w:rsid w:val="00F44FBE"/>
    <w:rsid w:val="00FA3F29"/>
    <w:rsid w:val="00FD1A7F"/>
    <w:rsid w:val="00FE2C97"/>
    <w:rsid w:val="00FF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  <w:style w:type="paragraph" w:customStyle="1" w:styleId="ConsPlusNonformat">
    <w:name w:val="ConsPlusNonformat"/>
    <w:rsid w:val="00C76F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76F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semiHidden/>
    <w:rsid w:val="00C76F7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1">
    <w:name w:val="Основной текст 21"/>
    <w:basedOn w:val="a"/>
    <w:rsid w:val="00C76F7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C76F7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76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3711B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0354"/>
    <w:rPr>
      <w:rFonts w:eastAsiaTheme="minorEastAsia"/>
      <w:lang w:eastAsia="ru-RU"/>
    </w:rPr>
  </w:style>
  <w:style w:type="paragraph" w:customStyle="1" w:styleId="ConsPlusNonformat">
    <w:name w:val="ConsPlusNonformat"/>
    <w:rsid w:val="00C76F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76F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semiHidden/>
    <w:rsid w:val="00C76F7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1">
    <w:name w:val="Основной текст 21"/>
    <w:basedOn w:val="a"/>
    <w:rsid w:val="00C76F7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C76F7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76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3711B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DC2A840DC68E02A902D8BF877050230EC2FA50ABA28457808D88299CD234DD72541FFE10A780FF7825C01F793aADDE" TargetMode="External"/><Relationship Id="rId18" Type="http://schemas.openxmlformats.org/officeDocument/2006/relationships/hyperlink" Target="consultantplus://offline/ref=CDC2A840DC68E02A902D8BF877050230EC2DA108BF20457808D88299CD234DD72541FFE10A780FF7825C01F793aADDE" TargetMode="External"/><Relationship Id="rId26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DC2A840DC68E02A902D8BF877050230EC2CA504BC25457808D88299CD234DD72541FFE10A780FF7825C01F793aADD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DC2A840DC68E02A902D8BF877050230ED23A90FBB26457808D88299CD234DD72541FFE10A780FF7825C01F793aADDE" TargetMode="External"/><Relationship Id="rId17" Type="http://schemas.openxmlformats.org/officeDocument/2006/relationships/hyperlink" Target="consultantplus://offline/ref=CDC2A840DC68E02A902D8BF877050230EC23A10FB820457808D88299CD234DD72541FFE10A780FF7825C01F793aADDE" TargetMode="External"/><Relationship Id="rId25" Type="http://schemas.openxmlformats.org/officeDocument/2006/relationships/hyperlink" Target="https://login.consultant.ru/link/?req=doc&amp;base=LAW&amp;n=473921&amp;dst=10000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C2A840DC68E02A902D8BF877050230EC2AA00BB222457808D88299CD234DD72541FFE10A780FF7825C01F793aADDE" TargetMode="External"/><Relationship Id="rId20" Type="http://schemas.openxmlformats.org/officeDocument/2006/relationships/hyperlink" Target="consultantplus://offline/ref=CDC2A840DC68E02A902D8BF877050230EC29A708B327457808D88299CD234DD72541FFE10A780FF7825C01F793aAD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C2A840DC68E02A902D8BF877050230EC29A604BB24457808D88299CD234DD72541FFE10A780FF7825C01F793aADDE" TargetMode="External"/><Relationship Id="rId24" Type="http://schemas.openxmlformats.org/officeDocument/2006/relationships/hyperlink" Target="https://login.consultant.ru/link/?req=doc&amp;base=LAW&amp;n=473919&amp;dst=10001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C2A840DC68E02A902D8BF877050230EC2DA10ABD26457808D88299CD234DD72541FFE10A780FF7825C01F793aADDE" TargetMode="External"/><Relationship Id="rId23" Type="http://schemas.openxmlformats.org/officeDocument/2006/relationships/hyperlink" Target="https://login.consultant.ru/link/?req=doc&amp;base=LAW&amp;n=461634&amp;dst=100026" TargetMode="External"/><Relationship Id="rId28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consultantplus://offline/ref=CDC2A840DC68E02A902D8BF877050230EC2CA60FBD29457808D88299CD234DD72541FFE10A780FF7825C01F793aADDE" TargetMode="External"/><Relationship Id="rId19" Type="http://schemas.openxmlformats.org/officeDocument/2006/relationships/hyperlink" Target="consultantplus://offline/ref=CDC2A840DC68E02A902D8BF877050230EC23A10FB824457808D88299CD234DD72541FFE10A780FF7825C01F793aADDE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75" TargetMode="External"/><Relationship Id="rId14" Type="http://schemas.openxmlformats.org/officeDocument/2006/relationships/hyperlink" Target="consultantplus://offline/ref=CDC2A840DC68E02A902D8BF877050230EC2DA80CBE25457808D88299CD234DD72541FFE10A780FF7825C01F793aADDE" TargetMode="External"/><Relationship Id="rId22" Type="http://schemas.openxmlformats.org/officeDocument/2006/relationships/hyperlink" Target="consultantplus://offline/ref=CDC2A840DC68E02A902D8BF877050230E822A30BB82A187200818E9BCA2C12D23050A7ED096411F3984003F5a9D0E" TargetMode="External"/><Relationship Id="rId27" Type="http://schemas.openxmlformats.org/officeDocument/2006/relationships/hyperlink" Target="https://login.consultant.ru/link/?req=doc&amp;base=LAW&amp;n=393702&amp;dst=100039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E0512-820B-45D7-8F14-F45A57C88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3627</Words>
  <Characters>20678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2</cp:revision>
  <dcterms:created xsi:type="dcterms:W3CDTF">2024-11-12T04:02:00Z</dcterms:created>
  <dcterms:modified xsi:type="dcterms:W3CDTF">2024-11-12T04:02:00Z</dcterms:modified>
</cp:coreProperties>
</file>